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81058" w14:textId="77777777" w:rsidR="00957E37" w:rsidRDefault="00557019" w:rsidP="00957E37">
      <w:pPr>
        <w:pStyle w:val="None"/>
      </w:pPr>
      <w:r>
        <w:rPr>
          <w:noProof/>
        </w:rPr>
        <w:drawing>
          <wp:inline distT="0" distB="0" distL="0" distR="0" wp14:anchorId="373AF58D" wp14:editId="6BEAF16B">
            <wp:extent cx="7772393" cy="837870"/>
            <wp:effectExtent l="0" t="0" r="0" b="635"/>
            <wp:docPr id="9" name="Picture 9" descr="United States Department of Agriculture, Forest Service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nited States Department of Agriculture, Forest Service page heade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393" cy="837870"/>
                    </a:xfrm>
                    <a:prstGeom prst="rect">
                      <a:avLst/>
                    </a:prstGeom>
                  </pic:spPr>
                </pic:pic>
              </a:graphicData>
            </a:graphic>
          </wp:inline>
        </w:drawing>
      </w:r>
    </w:p>
    <w:p w14:paraId="0957CF3F" w14:textId="0A3A1633" w:rsidR="00E527E8" w:rsidRPr="00F12FB6" w:rsidRDefault="008A5925" w:rsidP="00957E37">
      <w:pPr>
        <w:pStyle w:val="Unit-Date"/>
        <w:rPr>
          <w:sz w:val="22"/>
          <w:szCs w:val="24"/>
        </w:rPr>
      </w:pPr>
      <w:r w:rsidRPr="00F12FB6">
        <w:rPr>
          <w:sz w:val="22"/>
          <w:szCs w:val="24"/>
        </w:rPr>
        <w:t>Superior National Forest</w:t>
      </w:r>
      <w:r w:rsidR="0009314A" w:rsidRPr="00F12FB6">
        <w:rPr>
          <w:sz w:val="22"/>
          <w:szCs w:val="24"/>
        </w:rPr>
        <w:t> </w:t>
      </w:r>
      <w:r w:rsidR="00557019" w:rsidRPr="00F12FB6">
        <w:rPr>
          <w:sz w:val="22"/>
          <w:szCs w:val="24"/>
        </w:rPr>
        <w:t>|</w:t>
      </w:r>
      <w:r w:rsidR="0009314A" w:rsidRPr="00F12FB6">
        <w:rPr>
          <w:sz w:val="22"/>
          <w:szCs w:val="24"/>
        </w:rPr>
        <w:t> </w:t>
      </w:r>
      <w:r w:rsidR="008C6AB7" w:rsidRPr="00F12FB6">
        <w:rPr>
          <w:sz w:val="22"/>
          <w:szCs w:val="24"/>
        </w:rPr>
        <w:t>June</w:t>
      </w:r>
      <w:r w:rsidR="00557019" w:rsidRPr="00F12FB6">
        <w:rPr>
          <w:sz w:val="22"/>
          <w:szCs w:val="24"/>
        </w:rPr>
        <w:t xml:space="preserve"> </w:t>
      </w:r>
      <w:r w:rsidRPr="00F12FB6">
        <w:rPr>
          <w:sz w:val="22"/>
          <w:szCs w:val="24"/>
        </w:rPr>
        <w:t>202</w:t>
      </w:r>
      <w:r w:rsidR="00BE460E" w:rsidRPr="00F12FB6">
        <w:rPr>
          <w:sz w:val="22"/>
          <w:szCs w:val="24"/>
        </w:rPr>
        <w:t>3</w:t>
      </w:r>
    </w:p>
    <w:p w14:paraId="08B6699C" w14:textId="77777777" w:rsidR="008E7D3D" w:rsidRDefault="008E7D3D" w:rsidP="00EF1A83">
      <w:pPr>
        <w:pStyle w:val="Title"/>
        <w:sectPr w:rsidR="008E7D3D" w:rsidSect="008E14D5">
          <w:footerReference w:type="default" r:id="rId12"/>
          <w:pgSz w:w="12240" w:h="15840" w:code="1"/>
          <w:pgMar w:top="0" w:right="720" w:bottom="1440" w:left="720" w:header="907" w:footer="576" w:gutter="0"/>
          <w:cols w:space="720"/>
          <w:titlePg/>
          <w:docGrid w:linePitch="326"/>
        </w:sectPr>
      </w:pPr>
    </w:p>
    <w:p w14:paraId="55E2FDD7" w14:textId="24773B67" w:rsidR="008A5925" w:rsidRPr="00D82DDC" w:rsidRDefault="008C6AB7" w:rsidP="008A5925">
      <w:pPr>
        <w:pStyle w:val="Heading1"/>
        <w:rPr>
          <w:sz w:val="36"/>
          <w:szCs w:val="36"/>
        </w:rPr>
      </w:pPr>
      <w:r>
        <w:rPr>
          <w:sz w:val="36"/>
          <w:szCs w:val="36"/>
        </w:rPr>
        <w:t>Spice Lake</w:t>
      </w:r>
      <w:r w:rsidR="008A5925" w:rsidRPr="00D82DDC">
        <w:rPr>
          <w:sz w:val="36"/>
          <w:szCs w:val="36"/>
        </w:rPr>
        <w:t xml:space="preserve"> Fire Fact Sheet</w:t>
      </w:r>
    </w:p>
    <w:p w14:paraId="6DB8D858" w14:textId="7AB5E06A" w:rsidR="008A5925" w:rsidRDefault="008A5925" w:rsidP="008A5925">
      <w:r w:rsidRPr="008A5925">
        <w:rPr>
          <w:rStyle w:val="Heading2Char"/>
        </w:rPr>
        <w:t>Date:</w:t>
      </w:r>
      <w:r>
        <w:t xml:space="preserve"> </w:t>
      </w:r>
      <w:r w:rsidR="008C6AB7">
        <w:t>June</w:t>
      </w:r>
      <w:r w:rsidRPr="00A03707">
        <w:t xml:space="preserve"> </w:t>
      </w:r>
      <w:r w:rsidR="00A03707">
        <w:t>1</w:t>
      </w:r>
      <w:r w:rsidR="00D85D98">
        <w:t>4</w:t>
      </w:r>
      <w:r w:rsidRPr="00A03707">
        <w:t xml:space="preserve">, </w:t>
      </w:r>
      <w:proofErr w:type="gramStart"/>
      <w:r w:rsidR="00F12FB6" w:rsidRPr="00A03707">
        <w:t>2023</w:t>
      </w:r>
      <w:proofErr w:type="gramEnd"/>
      <w:r w:rsidR="008C6AB7">
        <w:t xml:space="preserve">             </w:t>
      </w:r>
      <w:r w:rsidR="00892CC7">
        <w:t>5</w:t>
      </w:r>
      <w:r w:rsidR="008C6AB7">
        <w:t>:00PM</w:t>
      </w:r>
    </w:p>
    <w:p w14:paraId="197092D7" w14:textId="3631F977" w:rsidR="008A5925" w:rsidRDefault="008A5925" w:rsidP="00F12FB6">
      <w:pPr>
        <w:spacing w:before="240"/>
      </w:pPr>
      <w:r w:rsidRPr="009E081A">
        <w:rPr>
          <w:rStyle w:val="Heading2Char"/>
        </w:rPr>
        <w:t>Fire Information:</w:t>
      </w:r>
      <w:r w:rsidRPr="009E081A">
        <w:t xml:space="preserve"> 218-248-</w:t>
      </w:r>
      <w:r w:rsidR="00D82DDC" w:rsidRPr="009E081A">
        <w:t>7240</w:t>
      </w:r>
      <w:r w:rsidRPr="009E081A">
        <w:t xml:space="preserve"> </w:t>
      </w:r>
      <w:r w:rsidR="00F12FB6" w:rsidRPr="009E081A">
        <w:t xml:space="preserve">or </w:t>
      </w:r>
      <w:r w:rsidRPr="009E081A">
        <w:t xml:space="preserve">the Superior National Forest website: </w:t>
      </w:r>
      <w:hyperlink r:id="rId13" w:history="1">
        <w:r w:rsidR="003602A0" w:rsidRPr="009E081A">
          <w:rPr>
            <w:rStyle w:val="Hyperlink"/>
          </w:rPr>
          <w:t>www.fs.usda.gov/superior</w:t>
        </w:r>
      </w:hyperlink>
    </w:p>
    <w:p w14:paraId="55F375F8" w14:textId="0AC95963" w:rsidR="008C6AB7" w:rsidRDefault="008C6AB7" w:rsidP="00F12FB6">
      <w:pPr>
        <w:spacing w:before="240"/>
      </w:pPr>
      <w:bookmarkStart w:id="0" w:name="_Hlk137579511"/>
      <w:r>
        <w:rPr>
          <w:rStyle w:val="Heading2Char"/>
        </w:rPr>
        <w:t>Incident Name</w:t>
      </w:r>
      <w:r w:rsidRPr="003602A0">
        <w:rPr>
          <w:rStyle w:val="Heading2Char"/>
        </w:rPr>
        <w:t>:</w:t>
      </w:r>
      <w:r>
        <w:t xml:space="preserve"> Spice Lake Fire</w:t>
      </w:r>
      <w:r>
        <w:tab/>
      </w:r>
      <w:r>
        <w:tab/>
      </w:r>
      <w:r>
        <w:tab/>
      </w:r>
      <w:r>
        <w:rPr>
          <w:rStyle w:val="Heading2Char"/>
        </w:rPr>
        <w:t>Size</w:t>
      </w:r>
      <w:r w:rsidRPr="003602A0">
        <w:rPr>
          <w:rStyle w:val="Heading2Char"/>
        </w:rPr>
        <w:t>:</w:t>
      </w:r>
      <w:r>
        <w:t xml:space="preserve"> Estimated at </w:t>
      </w:r>
      <w:r w:rsidR="001E3CCB">
        <w:t>2</w:t>
      </w:r>
      <w:r>
        <w:t xml:space="preserve">0 </w:t>
      </w:r>
      <w:proofErr w:type="gramStart"/>
      <w:r>
        <w:t>acres</w:t>
      </w:r>
      <w:proofErr w:type="gramEnd"/>
    </w:p>
    <w:p w14:paraId="11CC43E1" w14:textId="474BC43B" w:rsidR="008C6AB7" w:rsidRDefault="008C6AB7" w:rsidP="00F12FB6">
      <w:pPr>
        <w:spacing w:before="240"/>
      </w:pPr>
      <w:r>
        <w:rPr>
          <w:rStyle w:val="Heading2Char"/>
        </w:rPr>
        <w:t>Location</w:t>
      </w:r>
      <w:r w:rsidRPr="003602A0">
        <w:rPr>
          <w:rStyle w:val="Heading2Char"/>
        </w:rPr>
        <w:t>:</w:t>
      </w:r>
      <w:r>
        <w:t xml:space="preserve"> Near Spice Lake within the Boundary Waters Canoe Area Wilderness (BWCAW), Superior National Forest, Lake County, Township </w:t>
      </w:r>
      <w:r w:rsidR="00E02D6D">
        <w:t>65</w:t>
      </w:r>
      <w:r>
        <w:t xml:space="preserve"> </w:t>
      </w:r>
      <w:r w:rsidR="00E02D6D">
        <w:t>North,</w:t>
      </w:r>
      <w:r>
        <w:t xml:space="preserve"> Range </w:t>
      </w:r>
      <w:r w:rsidR="00E02D6D">
        <w:t>6 West, Section 27</w:t>
      </w:r>
    </w:p>
    <w:p w14:paraId="11221777" w14:textId="77777777" w:rsidR="00F12FB6" w:rsidRDefault="008C6AB7" w:rsidP="00D24B74">
      <w:pPr>
        <w:spacing w:before="240"/>
      </w:pPr>
      <w:r>
        <w:rPr>
          <w:rStyle w:val="Heading2Char"/>
        </w:rPr>
        <w:t>Current Status</w:t>
      </w:r>
      <w:r w:rsidR="008A5925" w:rsidRPr="003602A0">
        <w:rPr>
          <w:rStyle w:val="Heading2Char"/>
        </w:rPr>
        <w:t>:</w:t>
      </w:r>
      <w:r w:rsidR="008A5925">
        <w:t xml:space="preserve"> </w:t>
      </w:r>
      <w:r w:rsidR="00B17D38">
        <w:t>Late in the afternoon on June 13</w:t>
      </w:r>
      <w:r w:rsidR="00B17D38" w:rsidRPr="00B17D38">
        <w:rPr>
          <w:vertAlign w:val="superscript"/>
        </w:rPr>
        <w:t>th</w:t>
      </w:r>
      <w:r w:rsidR="00B17D38">
        <w:t xml:space="preserve">, a wildfire was detected between Spice Lake and </w:t>
      </w:r>
      <w:proofErr w:type="spellStart"/>
      <w:r w:rsidR="00B17D38">
        <w:t>Ogishkemuncie</w:t>
      </w:r>
      <w:proofErr w:type="spellEnd"/>
      <w:r w:rsidR="00B17D38">
        <w:t xml:space="preserve"> Lake in the Boundary Waters Canoe Area Wilderness (BWCAW) on the Gunflint Ranger District of the Superior National Forest. Spice Lake is located east of Knife and </w:t>
      </w:r>
      <w:proofErr w:type="spellStart"/>
      <w:r w:rsidR="00B17D38">
        <w:t>Kekekabic</w:t>
      </w:r>
      <w:proofErr w:type="spellEnd"/>
      <w:r w:rsidR="00B17D38">
        <w:t xml:space="preserve"> Lakes and southwest of Seagull Lak</w:t>
      </w:r>
      <w:r w:rsidR="00F12FB6">
        <w:t xml:space="preserve">e, </w:t>
      </w:r>
      <w:r w:rsidR="00B17D38">
        <w:t>approximately 10 miles west of the Gunflint Trail</w:t>
      </w:r>
      <w:r w:rsidR="00B17D38" w:rsidRPr="00685DC8">
        <w:t xml:space="preserve">. The </w:t>
      </w:r>
      <w:r w:rsidR="00685DC8" w:rsidRPr="00685DC8">
        <w:t xml:space="preserve">cause of the </w:t>
      </w:r>
      <w:r w:rsidR="00B17D38" w:rsidRPr="00685DC8">
        <w:t xml:space="preserve">fire </w:t>
      </w:r>
      <w:r w:rsidR="00685DC8" w:rsidRPr="00685DC8">
        <w:t>has not been determined</w:t>
      </w:r>
      <w:r w:rsidR="00B17D38" w:rsidRPr="00685DC8">
        <w:t>.</w:t>
      </w:r>
      <w:r w:rsidR="00F12FB6">
        <w:t xml:space="preserve"> </w:t>
      </w:r>
    </w:p>
    <w:p w14:paraId="2C8CCA69" w14:textId="62496CC2" w:rsidR="00AD119C" w:rsidRDefault="00F12FB6" w:rsidP="00D24B74">
      <w:r>
        <w:t>At the time of detection, the fire was actively burning in a mixed Boreal forest with aspen, pine, and balsam fir tree species. Within the forested landscape of the fire area, there are</w:t>
      </w:r>
      <w:r w:rsidRPr="00F12FB6">
        <w:t xml:space="preserve"> Spruce Budworm affected trees</w:t>
      </w:r>
      <w:r>
        <w:t>,</w:t>
      </w:r>
      <w:r w:rsidRPr="00F12FB6">
        <w:t xml:space="preserve"> </w:t>
      </w:r>
      <w:r>
        <w:t xml:space="preserve">both standing and dead laying down that can increase fire behavior. </w:t>
      </w:r>
    </w:p>
    <w:p w14:paraId="7C58CD7B" w14:textId="4D7F3346" w:rsidR="002618A7" w:rsidRDefault="00D90004" w:rsidP="00D24B74">
      <w:r>
        <w:t>F</w:t>
      </w:r>
      <w:r w:rsidR="00F12FB6">
        <w:t>ire managers took a</w:t>
      </w:r>
      <w:r w:rsidR="00B17D38">
        <w:t xml:space="preserve">n aircraft flight over the fire </w:t>
      </w:r>
      <w:r>
        <w:t>this morning</w:t>
      </w:r>
      <w:r w:rsidR="00B17D38">
        <w:t xml:space="preserve"> </w:t>
      </w:r>
      <w:r w:rsidR="00F12FB6">
        <w:t xml:space="preserve">to start developing strategies and tactics for suppression while ensuring firefighter safety. </w:t>
      </w:r>
      <w:r w:rsidR="00D24B74">
        <w:t>The fire was creeping and smoldering</w:t>
      </w:r>
      <w:r w:rsidR="00892CC7">
        <w:t xml:space="preserve"> at mid-morning</w:t>
      </w:r>
      <w:r w:rsidR="00D24B74">
        <w:t xml:space="preserve">. </w:t>
      </w:r>
      <w:r w:rsidR="00F12FB6">
        <w:t>Additionally</w:t>
      </w:r>
      <w:r w:rsidR="00485F82">
        <w:t xml:space="preserve">, staff </w:t>
      </w:r>
      <w:r w:rsidR="00F12FB6">
        <w:t>are</w:t>
      </w:r>
      <w:r w:rsidR="00485F82">
        <w:t xml:space="preserve"> working on a public safety plan</w:t>
      </w:r>
      <w:r w:rsidR="00D24B74">
        <w:t xml:space="preserve"> includ</w:t>
      </w:r>
      <w:r w:rsidR="00892CC7">
        <w:t>ing</w:t>
      </w:r>
      <w:r w:rsidR="00D24B74">
        <w:t xml:space="preserve"> a closure order</w:t>
      </w:r>
      <w:r w:rsidR="00485F82">
        <w:t xml:space="preserve"> for the area to ensure public</w:t>
      </w:r>
      <w:r w:rsidR="00EE7353">
        <w:t xml:space="preserve"> </w:t>
      </w:r>
      <w:r>
        <w:t>visitors</w:t>
      </w:r>
      <w:r w:rsidR="00EE7353">
        <w:t xml:space="preserve"> remain safe. Additional details will be shared as these plans are developed</w:t>
      </w:r>
      <w:r w:rsidR="00F12FB6">
        <w:t xml:space="preserve">. </w:t>
      </w:r>
    </w:p>
    <w:p w14:paraId="2AC84E8B" w14:textId="03E68984" w:rsidR="00D90004" w:rsidRDefault="00D90004" w:rsidP="00D24B74">
      <w:r>
        <w:t xml:space="preserve">Aircraft have been dropping water on the fire throughout the day and this afternoon’s report is that the fire </w:t>
      </w:r>
      <w:r w:rsidR="001E3CCB">
        <w:t>is estimated</w:t>
      </w:r>
      <w:r>
        <w:t xml:space="preserve"> at </w:t>
      </w:r>
      <w:r w:rsidR="001E3CCB">
        <w:t>2</w:t>
      </w:r>
      <w:r>
        <w:t>0 acres with low fire behavior. Firefighters are being transported to the area using float planes.</w:t>
      </w:r>
    </w:p>
    <w:bookmarkEnd w:id="0"/>
    <w:p w14:paraId="5FBDDC96" w14:textId="705F0E5A" w:rsidR="008C6AB7" w:rsidRDefault="008C6AB7" w:rsidP="00D24B74">
      <w:pPr>
        <w:spacing w:before="240"/>
      </w:pPr>
      <w:r>
        <w:rPr>
          <w:rStyle w:val="Heading2Char"/>
        </w:rPr>
        <w:t>Planned Actions</w:t>
      </w:r>
      <w:r w:rsidRPr="003602A0">
        <w:rPr>
          <w:rStyle w:val="Heading2Char"/>
        </w:rPr>
        <w:t>:</w:t>
      </w:r>
      <w:r>
        <w:t xml:space="preserve"> </w:t>
      </w:r>
      <w:r w:rsidR="00D24B74">
        <w:t xml:space="preserve">Firefighter resources including a 19-person hotshot crew will arrive at the fire </w:t>
      </w:r>
      <w:r w:rsidR="00076C1A">
        <w:t xml:space="preserve">within the next few days </w:t>
      </w:r>
      <w:r w:rsidR="00D24B74">
        <w:t xml:space="preserve">to </w:t>
      </w:r>
      <w:r w:rsidR="00076C1A">
        <w:t>access and work</w:t>
      </w:r>
      <w:r w:rsidR="00D24B74">
        <w:t xml:space="preserve"> the fire on-the-ground</w:t>
      </w:r>
      <w:r w:rsidR="00076C1A">
        <w:t xml:space="preserve"> as needed</w:t>
      </w:r>
      <w:r w:rsidR="00D24B74">
        <w:t xml:space="preserve">. Public safety staff will begin sweeping the area for any </w:t>
      </w:r>
      <w:r w:rsidR="00892CC7">
        <w:t>visitors</w:t>
      </w:r>
      <w:r w:rsidR="00D24B74">
        <w:t xml:space="preserve"> </w:t>
      </w:r>
      <w:r w:rsidR="00892CC7">
        <w:t>located near</w:t>
      </w:r>
      <w:r w:rsidR="00D24B74">
        <w:t xml:space="preserve"> the fire area. </w:t>
      </w:r>
    </w:p>
    <w:p w14:paraId="7E11D5F6" w14:textId="4A109DFC" w:rsidR="008C6AB7" w:rsidRDefault="008C6AB7" w:rsidP="00D24B74">
      <w:pPr>
        <w:spacing w:before="240"/>
      </w:pPr>
      <w:r>
        <w:rPr>
          <w:rStyle w:val="Heading2Char"/>
        </w:rPr>
        <w:t>Resources</w:t>
      </w:r>
      <w:r w:rsidRPr="003602A0">
        <w:rPr>
          <w:rStyle w:val="Heading2Char"/>
        </w:rPr>
        <w:t>:</w:t>
      </w:r>
      <w:r>
        <w:t xml:space="preserve"> </w:t>
      </w:r>
      <w:r w:rsidR="00D24B74">
        <w:t>A 19-person off-Forest hotshot crew</w:t>
      </w:r>
      <w:r w:rsidR="00076C1A">
        <w:t>. Additional</w:t>
      </w:r>
      <w:r w:rsidR="00D24B74">
        <w:t xml:space="preserve"> Forest fire staff may be on the fire as point of contacts. A helicopter and other aerial resources are available to assist suppression activities as needed. The Forest’s Beaver airplane will patrol the fire area, shuttle personnel and gear, and could drop water as needed for fire suppression. </w:t>
      </w:r>
      <w:r w:rsidR="00892CC7">
        <w:t>Due to the logistics of supporting firefighters on this Wilderness fire a</w:t>
      </w:r>
      <w:r w:rsidR="00076C1A">
        <w:t xml:space="preserve"> </w:t>
      </w:r>
      <w:r w:rsidR="00892CC7">
        <w:t>Minnesota</w:t>
      </w:r>
      <w:r w:rsidR="00076C1A">
        <w:t xml:space="preserve"> Type 3 team </w:t>
      </w:r>
      <w:r w:rsidR="00892CC7">
        <w:t>has been</w:t>
      </w:r>
      <w:r w:rsidR="00076C1A">
        <w:t xml:space="preserve"> ordered </w:t>
      </w:r>
      <w:r w:rsidR="00892CC7">
        <w:t>and will in-brief on June 15, 2023</w:t>
      </w:r>
      <w:r w:rsidR="00076C1A">
        <w:t xml:space="preserve">. </w:t>
      </w:r>
    </w:p>
    <w:p w14:paraId="60BB5B1E" w14:textId="61C393A0" w:rsidR="008C6AB7" w:rsidRDefault="008C6AB7" w:rsidP="00D24B74">
      <w:pPr>
        <w:spacing w:before="240"/>
      </w:pPr>
      <w:r>
        <w:rPr>
          <w:rStyle w:val="Heading2Char"/>
        </w:rPr>
        <w:t>Area Closures</w:t>
      </w:r>
      <w:r w:rsidRPr="003602A0">
        <w:rPr>
          <w:rStyle w:val="Heading2Char"/>
        </w:rPr>
        <w:t>:</w:t>
      </w:r>
      <w:r>
        <w:t xml:space="preserve"> The </w:t>
      </w:r>
      <w:r w:rsidR="00D24B74">
        <w:t xml:space="preserve">Superior National Forest will be implementing a closure restriction in the near future for a travel area around the fire for public safety. Public safety crews will sweep the closure area to redirect visitors and post portages closed. </w:t>
      </w:r>
    </w:p>
    <w:p w14:paraId="0A750E36" w14:textId="5A694065" w:rsidR="008C6AB7" w:rsidRDefault="008C6AB7" w:rsidP="00D24B74">
      <w:pPr>
        <w:spacing w:before="240"/>
        <w:rPr>
          <w:b/>
          <w:sz w:val="22"/>
        </w:rPr>
      </w:pPr>
      <w:r>
        <w:rPr>
          <w:rStyle w:val="Heading2Char"/>
        </w:rPr>
        <w:t>Fire Restrictions</w:t>
      </w:r>
      <w:r w:rsidRPr="003602A0">
        <w:rPr>
          <w:rStyle w:val="Heading2Char"/>
        </w:rPr>
        <w:t>:</w:t>
      </w:r>
      <w:r>
        <w:t xml:space="preserve"> The </w:t>
      </w:r>
      <w:r w:rsidR="00E02D6D">
        <w:t xml:space="preserve">Superior National Forest has implemented a Forest Order </w:t>
      </w:r>
      <w:r w:rsidR="00D24B74">
        <w:t xml:space="preserve">(09-09-23-02) </w:t>
      </w:r>
      <w:r w:rsidR="00E02D6D">
        <w:t xml:space="preserve">for </w:t>
      </w:r>
      <w:r w:rsidR="00D24B74">
        <w:t>camp</w:t>
      </w:r>
      <w:r w:rsidR="00E02D6D">
        <w:t>fire restrictions</w:t>
      </w:r>
      <w:r w:rsidR="00D24B74">
        <w:t xml:space="preserve"> due to continued dry conditions and worsening wildfire danger. </w:t>
      </w:r>
      <w:r w:rsidR="00076C1A">
        <w:t>Th</w:t>
      </w:r>
      <w:r w:rsidR="00892CC7">
        <w:t>is</w:t>
      </w:r>
      <w:r w:rsidR="00076C1A">
        <w:t xml:space="preserve"> </w:t>
      </w:r>
      <w:r w:rsidR="00892CC7">
        <w:t>Order</w:t>
      </w:r>
      <w:r w:rsidR="00076C1A">
        <w:t xml:space="preserve"> will</w:t>
      </w:r>
      <w:r w:rsidR="00D90004">
        <w:t xml:space="preserve"> </w:t>
      </w:r>
      <w:r w:rsidR="00076C1A">
        <w:t xml:space="preserve">remain in effect until further notice. </w:t>
      </w:r>
      <w:r w:rsidR="00D24B74">
        <w:t xml:space="preserve">See the Superior National Forest website </w:t>
      </w:r>
      <w:hyperlink r:id="rId14" w:history="1">
        <w:r w:rsidR="00D24B74" w:rsidRPr="00C93784">
          <w:rPr>
            <w:rStyle w:val="Hyperlink"/>
          </w:rPr>
          <w:t>https://www.fs.usda.gov/superior</w:t>
        </w:r>
      </w:hyperlink>
      <w:r w:rsidR="00D24B74">
        <w:t xml:space="preserve"> for more information on fire restrictions. </w:t>
      </w:r>
    </w:p>
    <w:sectPr w:rsidR="008C6AB7" w:rsidSect="00D90004">
      <w:type w:val="continuous"/>
      <w:pgSz w:w="12240" w:h="15840" w:code="1"/>
      <w:pgMar w:top="720" w:right="720" w:bottom="990" w:left="720" w:header="907"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64429" w14:textId="77777777" w:rsidR="001C6595" w:rsidRDefault="001C6595" w:rsidP="009234B4">
      <w:r>
        <w:separator/>
      </w:r>
    </w:p>
  </w:endnote>
  <w:endnote w:type="continuationSeparator" w:id="0">
    <w:p w14:paraId="33B93B1C" w14:textId="77777777" w:rsidR="001C6595" w:rsidRDefault="001C6595" w:rsidP="0092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1898" w14:textId="77777777" w:rsidR="00644EFB" w:rsidRDefault="00644EFB" w:rsidP="00644EFB">
    <w:pPr>
      <w:pStyle w:val="Captions"/>
      <w:jc w:val="right"/>
      <w:rPr>
        <w:noProof/>
      </w:rPr>
    </w:pPr>
    <w:r>
      <w:fldChar w:fldCharType="begin"/>
    </w:r>
    <w:r>
      <w:instrText xml:space="preserve"> PAGE   \* MERGEFORMAT </w:instrText>
    </w:r>
    <w:r>
      <w:fldChar w:fldCharType="separate"/>
    </w:r>
    <w:r>
      <w:rPr>
        <w:noProof/>
      </w:rPr>
      <w:t>2</w:t>
    </w:r>
    <w:r>
      <w:rPr>
        <w:noProof/>
      </w:rPr>
      <w:fldChar w:fldCharType="end"/>
    </w:r>
  </w:p>
  <w:p w14:paraId="18E24667" w14:textId="77777777" w:rsidR="00644EFB" w:rsidRDefault="00644EFB" w:rsidP="00644EF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B817D" w14:textId="77777777" w:rsidR="001C6595" w:rsidRDefault="001C6595" w:rsidP="009234B4">
      <w:r>
        <w:separator/>
      </w:r>
    </w:p>
  </w:footnote>
  <w:footnote w:type="continuationSeparator" w:id="0">
    <w:p w14:paraId="2719CBBD" w14:textId="77777777" w:rsidR="001C6595" w:rsidRDefault="001C6595" w:rsidP="00923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5C2C"/>
    <w:multiLevelType w:val="hybridMultilevel"/>
    <w:tmpl w:val="74FECF42"/>
    <w:lvl w:ilvl="0" w:tplc="937C6234">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7586D"/>
    <w:multiLevelType w:val="hybridMultilevel"/>
    <w:tmpl w:val="2A7A0696"/>
    <w:lvl w:ilvl="0" w:tplc="2564F84A">
      <w:numFmt w:val="bullet"/>
      <w:lvlText w:val="•"/>
      <w:lvlJc w:val="left"/>
      <w:pPr>
        <w:ind w:left="460" w:hanging="180"/>
      </w:pPr>
      <w:rPr>
        <w:rFonts w:ascii="Times New Roman" w:eastAsia="Times New Roman" w:hAnsi="Times New Roman" w:cs="Times New Roman" w:hint="default"/>
        <w:color w:val="231F20"/>
        <w:w w:val="100"/>
        <w:sz w:val="22"/>
        <w:szCs w:val="22"/>
        <w:lang w:val="en-US" w:eastAsia="en-US" w:bidi="ar-SA"/>
      </w:rPr>
    </w:lvl>
    <w:lvl w:ilvl="1" w:tplc="E070B81C">
      <w:numFmt w:val="bullet"/>
      <w:lvlText w:val="►"/>
      <w:lvlJc w:val="left"/>
      <w:pPr>
        <w:ind w:left="700" w:hanging="240"/>
      </w:pPr>
      <w:rPr>
        <w:rFonts w:ascii="Times New Roman" w:eastAsia="Times New Roman" w:hAnsi="Times New Roman" w:cs="Times New Roman" w:hint="default"/>
        <w:color w:val="231F20"/>
        <w:w w:val="100"/>
        <w:sz w:val="22"/>
        <w:szCs w:val="22"/>
        <w:lang w:val="en-US" w:eastAsia="en-US" w:bidi="ar-SA"/>
      </w:rPr>
    </w:lvl>
    <w:lvl w:ilvl="2" w:tplc="C0D414A0">
      <w:numFmt w:val="bullet"/>
      <w:lvlText w:val="•"/>
      <w:lvlJc w:val="left"/>
      <w:pPr>
        <w:ind w:left="1214" w:hanging="240"/>
      </w:pPr>
      <w:rPr>
        <w:rFonts w:hint="default"/>
        <w:lang w:val="en-US" w:eastAsia="en-US" w:bidi="ar-SA"/>
      </w:rPr>
    </w:lvl>
    <w:lvl w:ilvl="3" w:tplc="A1FA61F2">
      <w:numFmt w:val="bullet"/>
      <w:lvlText w:val="•"/>
      <w:lvlJc w:val="left"/>
      <w:pPr>
        <w:ind w:left="1729" w:hanging="240"/>
      </w:pPr>
      <w:rPr>
        <w:rFonts w:hint="default"/>
        <w:lang w:val="en-US" w:eastAsia="en-US" w:bidi="ar-SA"/>
      </w:rPr>
    </w:lvl>
    <w:lvl w:ilvl="4" w:tplc="FDE4BF60">
      <w:numFmt w:val="bullet"/>
      <w:lvlText w:val="•"/>
      <w:lvlJc w:val="left"/>
      <w:pPr>
        <w:ind w:left="2244" w:hanging="240"/>
      </w:pPr>
      <w:rPr>
        <w:rFonts w:hint="default"/>
        <w:lang w:val="en-US" w:eastAsia="en-US" w:bidi="ar-SA"/>
      </w:rPr>
    </w:lvl>
    <w:lvl w:ilvl="5" w:tplc="6E62041A">
      <w:numFmt w:val="bullet"/>
      <w:lvlText w:val="•"/>
      <w:lvlJc w:val="left"/>
      <w:pPr>
        <w:ind w:left="2759" w:hanging="240"/>
      </w:pPr>
      <w:rPr>
        <w:rFonts w:hint="default"/>
        <w:lang w:val="en-US" w:eastAsia="en-US" w:bidi="ar-SA"/>
      </w:rPr>
    </w:lvl>
    <w:lvl w:ilvl="6" w:tplc="C770B206">
      <w:numFmt w:val="bullet"/>
      <w:lvlText w:val="•"/>
      <w:lvlJc w:val="left"/>
      <w:pPr>
        <w:ind w:left="3274" w:hanging="240"/>
      </w:pPr>
      <w:rPr>
        <w:rFonts w:hint="default"/>
        <w:lang w:val="en-US" w:eastAsia="en-US" w:bidi="ar-SA"/>
      </w:rPr>
    </w:lvl>
    <w:lvl w:ilvl="7" w:tplc="FFA02468">
      <w:numFmt w:val="bullet"/>
      <w:lvlText w:val="•"/>
      <w:lvlJc w:val="left"/>
      <w:pPr>
        <w:ind w:left="3789" w:hanging="240"/>
      </w:pPr>
      <w:rPr>
        <w:rFonts w:hint="default"/>
        <w:lang w:val="en-US" w:eastAsia="en-US" w:bidi="ar-SA"/>
      </w:rPr>
    </w:lvl>
    <w:lvl w:ilvl="8" w:tplc="0E60D552">
      <w:numFmt w:val="bullet"/>
      <w:lvlText w:val="•"/>
      <w:lvlJc w:val="left"/>
      <w:pPr>
        <w:ind w:left="4304" w:hanging="240"/>
      </w:pPr>
      <w:rPr>
        <w:rFonts w:hint="default"/>
        <w:lang w:val="en-US" w:eastAsia="en-US" w:bidi="ar-SA"/>
      </w:rPr>
    </w:lvl>
  </w:abstractNum>
  <w:abstractNum w:abstractNumId="2" w15:restartNumberingAfterBreak="0">
    <w:nsid w:val="31CC2F5C"/>
    <w:multiLevelType w:val="hybridMultilevel"/>
    <w:tmpl w:val="0A7A26C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4FE53D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1315BD2"/>
    <w:multiLevelType w:val="hybridMultilevel"/>
    <w:tmpl w:val="83AA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0D1AB4"/>
    <w:multiLevelType w:val="hybridMultilevel"/>
    <w:tmpl w:val="596E520C"/>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16cid:durableId="179206304">
    <w:abstractNumId w:val="1"/>
  </w:num>
  <w:num w:numId="2" w16cid:durableId="1677271663">
    <w:abstractNumId w:val="3"/>
  </w:num>
  <w:num w:numId="3" w16cid:durableId="717440123">
    <w:abstractNumId w:val="5"/>
  </w:num>
  <w:num w:numId="4" w16cid:durableId="838469233">
    <w:abstractNumId w:val="4"/>
  </w:num>
  <w:num w:numId="5" w16cid:durableId="1713193274">
    <w:abstractNumId w:val="2"/>
  </w:num>
  <w:num w:numId="6" w16cid:durableId="551111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71"/>
    <w:rsid w:val="000277AC"/>
    <w:rsid w:val="000356FA"/>
    <w:rsid w:val="000370FF"/>
    <w:rsid w:val="000626DD"/>
    <w:rsid w:val="00066FAD"/>
    <w:rsid w:val="00075F91"/>
    <w:rsid w:val="00076C1A"/>
    <w:rsid w:val="00077876"/>
    <w:rsid w:val="00091978"/>
    <w:rsid w:val="0009314A"/>
    <w:rsid w:val="000C0835"/>
    <w:rsid w:val="000E5036"/>
    <w:rsid w:val="00121F04"/>
    <w:rsid w:val="001373F5"/>
    <w:rsid w:val="00147C54"/>
    <w:rsid w:val="00197B50"/>
    <w:rsid w:val="001B0297"/>
    <w:rsid w:val="001C6595"/>
    <w:rsid w:val="001E3CCB"/>
    <w:rsid w:val="001E4D5D"/>
    <w:rsid w:val="00216202"/>
    <w:rsid w:val="002467EF"/>
    <w:rsid w:val="002618A7"/>
    <w:rsid w:val="00326928"/>
    <w:rsid w:val="003602A0"/>
    <w:rsid w:val="003736A0"/>
    <w:rsid w:val="003C3F1E"/>
    <w:rsid w:val="003C61CA"/>
    <w:rsid w:val="003D31AC"/>
    <w:rsid w:val="003F0971"/>
    <w:rsid w:val="003F3810"/>
    <w:rsid w:val="003F7748"/>
    <w:rsid w:val="00407331"/>
    <w:rsid w:val="00454817"/>
    <w:rsid w:val="00460FA5"/>
    <w:rsid w:val="00474317"/>
    <w:rsid w:val="00485F82"/>
    <w:rsid w:val="004C2DEF"/>
    <w:rsid w:val="004E6BA1"/>
    <w:rsid w:val="004F4A4D"/>
    <w:rsid w:val="00557019"/>
    <w:rsid w:val="005674B9"/>
    <w:rsid w:val="00597114"/>
    <w:rsid w:val="005A1FBA"/>
    <w:rsid w:val="005C7907"/>
    <w:rsid w:val="005F3E53"/>
    <w:rsid w:val="00600D96"/>
    <w:rsid w:val="00611548"/>
    <w:rsid w:val="006247B8"/>
    <w:rsid w:val="00641655"/>
    <w:rsid w:val="00641BD5"/>
    <w:rsid w:val="00644EFB"/>
    <w:rsid w:val="006522CC"/>
    <w:rsid w:val="00657AB9"/>
    <w:rsid w:val="00661FFF"/>
    <w:rsid w:val="0067150E"/>
    <w:rsid w:val="00685DC8"/>
    <w:rsid w:val="006876AD"/>
    <w:rsid w:val="00694C2F"/>
    <w:rsid w:val="006D255F"/>
    <w:rsid w:val="006F62F0"/>
    <w:rsid w:val="007038D9"/>
    <w:rsid w:val="00740F47"/>
    <w:rsid w:val="00762D9C"/>
    <w:rsid w:val="007825A6"/>
    <w:rsid w:val="007C3A76"/>
    <w:rsid w:val="007D1261"/>
    <w:rsid w:val="007D5971"/>
    <w:rsid w:val="0080171B"/>
    <w:rsid w:val="00836381"/>
    <w:rsid w:val="008666E4"/>
    <w:rsid w:val="008766BF"/>
    <w:rsid w:val="00891252"/>
    <w:rsid w:val="00892CC7"/>
    <w:rsid w:val="008A5925"/>
    <w:rsid w:val="008B15D6"/>
    <w:rsid w:val="008C37CA"/>
    <w:rsid w:val="008C6AB7"/>
    <w:rsid w:val="008D7217"/>
    <w:rsid w:val="008E14D5"/>
    <w:rsid w:val="008E7D3D"/>
    <w:rsid w:val="00922D18"/>
    <w:rsid w:val="009234B4"/>
    <w:rsid w:val="009361A4"/>
    <w:rsid w:val="00957E37"/>
    <w:rsid w:val="00964A45"/>
    <w:rsid w:val="00966115"/>
    <w:rsid w:val="009C4571"/>
    <w:rsid w:val="009D4FAD"/>
    <w:rsid w:val="009E0550"/>
    <w:rsid w:val="009E081A"/>
    <w:rsid w:val="00A03707"/>
    <w:rsid w:val="00A36CF6"/>
    <w:rsid w:val="00AB1614"/>
    <w:rsid w:val="00AB5161"/>
    <w:rsid w:val="00AD119C"/>
    <w:rsid w:val="00AF1FE2"/>
    <w:rsid w:val="00B12BDA"/>
    <w:rsid w:val="00B17D38"/>
    <w:rsid w:val="00B21E56"/>
    <w:rsid w:val="00B44870"/>
    <w:rsid w:val="00B72F45"/>
    <w:rsid w:val="00B733B6"/>
    <w:rsid w:val="00BC0FB4"/>
    <w:rsid w:val="00BE460E"/>
    <w:rsid w:val="00BF205E"/>
    <w:rsid w:val="00C30681"/>
    <w:rsid w:val="00C4005E"/>
    <w:rsid w:val="00C85C63"/>
    <w:rsid w:val="00C90C41"/>
    <w:rsid w:val="00CA3EC9"/>
    <w:rsid w:val="00CD4B46"/>
    <w:rsid w:val="00CE056C"/>
    <w:rsid w:val="00CF169F"/>
    <w:rsid w:val="00CF47D9"/>
    <w:rsid w:val="00D24B74"/>
    <w:rsid w:val="00D257A6"/>
    <w:rsid w:val="00D55FAD"/>
    <w:rsid w:val="00D732F3"/>
    <w:rsid w:val="00D82DDC"/>
    <w:rsid w:val="00D85D98"/>
    <w:rsid w:val="00D90004"/>
    <w:rsid w:val="00DE52B2"/>
    <w:rsid w:val="00E02D6D"/>
    <w:rsid w:val="00E11938"/>
    <w:rsid w:val="00E21BAD"/>
    <w:rsid w:val="00E30654"/>
    <w:rsid w:val="00E527E8"/>
    <w:rsid w:val="00E6003E"/>
    <w:rsid w:val="00E830ED"/>
    <w:rsid w:val="00EE7353"/>
    <w:rsid w:val="00EF1A83"/>
    <w:rsid w:val="00EF290F"/>
    <w:rsid w:val="00EF6FDD"/>
    <w:rsid w:val="00F12FB6"/>
    <w:rsid w:val="00F20B43"/>
    <w:rsid w:val="00F9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29224"/>
  <w15:docId w15:val="{EF4EBB01-13D3-488B-9928-3BC7337A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B74"/>
    <w:pPr>
      <w:widowControl/>
      <w:spacing w:before="60" w:after="60"/>
    </w:pPr>
    <w:rPr>
      <w:rFonts w:ascii="Georgia" w:eastAsia="Times New Roman" w:hAnsi="Georgia" w:cs="Times New Roman"/>
      <w:sz w:val="24"/>
    </w:rPr>
  </w:style>
  <w:style w:type="paragraph" w:styleId="Heading1">
    <w:name w:val="heading 1"/>
    <w:basedOn w:val="Normal"/>
    <w:next w:val="Normal"/>
    <w:link w:val="Heading1Char"/>
    <w:uiPriority w:val="1"/>
    <w:qFormat/>
    <w:rsid w:val="006876AD"/>
    <w:pPr>
      <w:keepNext/>
      <w:keepLines/>
      <w:spacing w:before="160" w:after="80"/>
      <w:outlineLvl w:val="0"/>
    </w:pPr>
    <w:rPr>
      <w:rFonts w:ascii="Arial" w:eastAsiaTheme="majorEastAsia" w:hAnsi="Arial" w:cstheme="majorBidi"/>
      <w:b/>
      <w:bCs/>
      <w:color w:val="012417" w:themeColor="text2" w:themeShade="80"/>
      <w:sz w:val="28"/>
      <w:szCs w:val="32"/>
    </w:rPr>
  </w:style>
  <w:style w:type="paragraph" w:styleId="Heading2">
    <w:name w:val="heading 2"/>
    <w:basedOn w:val="Heading1"/>
    <w:next w:val="Normal"/>
    <w:link w:val="Heading2Char"/>
    <w:autoRedefine/>
    <w:uiPriority w:val="2"/>
    <w:qFormat/>
    <w:rsid w:val="00F12FB6"/>
    <w:pPr>
      <w:spacing w:before="240" w:after="120"/>
      <w:outlineLvl w:val="1"/>
    </w:pPr>
    <w:rPr>
      <w:bCs w:val="0"/>
      <w:color w:val="034A30" w:themeColor="text2"/>
      <w:sz w:val="24"/>
      <w:szCs w:val="24"/>
    </w:rPr>
  </w:style>
  <w:style w:type="paragraph" w:styleId="Heading3">
    <w:name w:val="heading 3"/>
    <w:basedOn w:val="Normal"/>
    <w:next w:val="Normal"/>
    <w:link w:val="Heading3Char"/>
    <w:uiPriority w:val="9"/>
    <w:qFormat/>
    <w:rsid w:val="004F4A4D"/>
    <w:pPr>
      <w:keepNext/>
      <w:keepLines/>
      <w:spacing w:before="120" w:after="40"/>
      <w:outlineLvl w:val="2"/>
    </w:pPr>
    <w:rPr>
      <w:rFonts w:asciiTheme="majorHAnsi" w:eastAsiaTheme="majorEastAsia" w:hAnsiTheme="majorHAnsi" w:cstheme="majorBidi"/>
      <w:color w:val="4A380A" w:themeColor="accent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F12FB6"/>
    <w:rPr>
      <w:rFonts w:ascii="Arial" w:eastAsiaTheme="majorEastAsia" w:hAnsi="Arial" w:cstheme="majorBidi"/>
      <w:b/>
      <w:color w:val="034A30" w:themeColor="text2"/>
      <w:sz w:val="24"/>
      <w:szCs w:val="24"/>
    </w:rPr>
  </w:style>
  <w:style w:type="paragraph" w:styleId="Title">
    <w:name w:val="Title"/>
    <w:next w:val="Subtitle"/>
    <w:uiPriority w:val="4"/>
    <w:qFormat/>
    <w:rsid w:val="004F4A4D"/>
    <w:pPr>
      <w:spacing w:before="80" w:after="120"/>
      <w:outlineLvl w:val="0"/>
    </w:pPr>
    <w:rPr>
      <w:rFonts w:ascii="Arial" w:eastAsia="Times New Roman" w:hAnsi="Arial" w:cs="Times New Roman"/>
      <w:b/>
      <w:color w:val="012417"/>
      <w:sz w:val="40"/>
      <w:szCs w:val="24"/>
    </w:rPr>
  </w:style>
  <w:style w:type="paragraph" w:styleId="Footer">
    <w:name w:val="footer"/>
    <w:basedOn w:val="Normal"/>
    <w:link w:val="FooterChar"/>
    <w:uiPriority w:val="99"/>
    <w:unhideWhenUsed/>
    <w:rsid w:val="008D7217"/>
    <w:pPr>
      <w:spacing w:line="180" w:lineRule="exact"/>
    </w:pPr>
    <w:rPr>
      <w:rFonts w:ascii="Helvetica"/>
      <w:b/>
      <w:color w:val="FFFFFF"/>
      <w:sz w:val="18"/>
    </w:rPr>
  </w:style>
  <w:style w:type="character" w:customStyle="1" w:styleId="FooterChar">
    <w:name w:val="Footer Char"/>
    <w:basedOn w:val="DefaultParagraphFont"/>
    <w:link w:val="Footer"/>
    <w:uiPriority w:val="99"/>
    <w:rsid w:val="008D7217"/>
    <w:rPr>
      <w:rFonts w:ascii="Helvetica" w:eastAsia="Times New Roman" w:hAnsi="Times New Roman" w:cs="Times New Roman"/>
      <w:b/>
      <w:color w:val="FFFFFF"/>
      <w:sz w:val="18"/>
    </w:rPr>
  </w:style>
  <w:style w:type="table" w:styleId="TableGrid">
    <w:name w:val="Table Grid"/>
    <w:basedOn w:val="TableNormal"/>
    <w:uiPriority w:val="39"/>
    <w:rsid w:val="008B1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7217"/>
    <w:pPr>
      <w:tabs>
        <w:tab w:val="center" w:pos="4680"/>
        <w:tab w:val="right" w:pos="9360"/>
      </w:tabs>
      <w:ind w:left="1170"/>
    </w:pPr>
    <w:rPr>
      <w:rFonts w:ascii="Arial" w:hAnsi="Arial" w:cs="Arial"/>
      <w:b/>
      <w:bCs/>
      <w:sz w:val="20"/>
      <w:szCs w:val="20"/>
    </w:rPr>
  </w:style>
  <w:style w:type="character" w:customStyle="1" w:styleId="HeaderChar">
    <w:name w:val="Header Char"/>
    <w:basedOn w:val="DefaultParagraphFont"/>
    <w:link w:val="Header"/>
    <w:uiPriority w:val="99"/>
    <w:rsid w:val="008D7217"/>
    <w:rPr>
      <w:rFonts w:ascii="Arial" w:eastAsia="Times New Roman" w:hAnsi="Arial" w:cs="Arial"/>
      <w:b/>
      <w:bCs/>
      <w:sz w:val="20"/>
      <w:szCs w:val="20"/>
    </w:rPr>
  </w:style>
  <w:style w:type="paragraph" w:customStyle="1" w:styleId="Captions">
    <w:name w:val="Captions"/>
    <w:basedOn w:val="Normal"/>
    <w:link w:val="CaptionsChar"/>
    <w:uiPriority w:val="7"/>
    <w:qFormat/>
    <w:rsid w:val="00077876"/>
    <w:pPr>
      <w:spacing w:before="0" w:after="360"/>
    </w:pPr>
    <w:rPr>
      <w:rFonts w:ascii="Arial" w:hAnsi="Arial" w:cs="Arial"/>
      <w:sz w:val="16"/>
      <w:szCs w:val="14"/>
    </w:rPr>
  </w:style>
  <w:style w:type="paragraph" w:styleId="Subtitle">
    <w:name w:val="Subtitle"/>
    <w:basedOn w:val="Title"/>
    <w:next w:val="Normal"/>
    <w:link w:val="SubtitleChar"/>
    <w:uiPriority w:val="5"/>
    <w:qFormat/>
    <w:rsid w:val="004F4A4D"/>
    <w:pPr>
      <w:numPr>
        <w:ilvl w:val="1"/>
      </w:numPr>
      <w:spacing w:after="360"/>
      <w:ind w:left="360"/>
      <w:outlineLvl w:val="9"/>
    </w:pPr>
    <w:rPr>
      <w:rFonts w:eastAsiaTheme="minorEastAsia" w:cstheme="minorBidi"/>
      <w:color w:val="262626" w:themeColor="text1" w:themeTint="D9"/>
      <w:spacing w:val="15"/>
      <w:sz w:val="28"/>
    </w:rPr>
  </w:style>
  <w:style w:type="character" w:customStyle="1" w:styleId="SubtitleChar">
    <w:name w:val="Subtitle Char"/>
    <w:basedOn w:val="DefaultParagraphFont"/>
    <w:link w:val="Subtitle"/>
    <w:uiPriority w:val="5"/>
    <w:rsid w:val="004F4A4D"/>
    <w:rPr>
      <w:rFonts w:ascii="Arial" w:eastAsiaTheme="minorEastAsia" w:hAnsi="Arial"/>
      <w:b/>
      <w:color w:val="262626" w:themeColor="text1" w:themeTint="D9"/>
      <w:spacing w:val="15"/>
      <w:sz w:val="28"/>
      <w:szCs w:val="24"/>
    </w:rPr>
  </w:style>
  <w:style w:type="character" w:customStyle="1" w:styleId="Heading1Char">
    <w:name w:val="Heading 1 Char"/>
    <w:basedOn w:val="DefaultParagraphFont"/>
    <w:link w:val="Heading1"/>
    <w:uiPriority w:val="1"/>
    <w:rsid w:val="006876AD"/>
    <w:rPr>
      <w:rFonts w:ascii="Arial" w:eastAsiaTheme="majorEastAsia" w:hAnsi="Arial" w:cstheme="majorBidi"/>
      <w:b/>
      <w:bCs/>
      <w:color w:val="012417" w:themeColor="text2" w:themeShade="80"/>
      <w:sz w:val="28"/>
      <w:szCs w:val="32"/>
    </w:rPr>
  </w:style>
  <w:style w:type="character" w:customStyle="1" w:styleId="CaptionsChar">
    <w:name w:val="Captions Char"/>
    <w:basedOn w:val="DefaultParagraphFont"/>
    <w:link w:val="Captions"/>
    <w:uiPriority w:val="7"/>
    <w:rsid w:val="003F0971"/>
    <w:rPr>
      <w:rFonts w:ascii="Arial" w:eastAsia="Times New Roman" w:hAnsi="Arial" w:cs="Arial"/>
      <w:sz w:val="16"/>
      <w:szCs w:val="14"/>
    </w:rPr>
  </w:style>
  <w:style w:type="paragraph" w:styleId="BalloonText">
    <w:name w:val="Balloon Text"/>
    <w:basedOn w:val="Normal"/>
    <w:link w:val="BalloonTextChar"/>
    <w:uiPriority w:val="99"/>
    <w:semiHidden/>
    <w:unhideWhenUsed/>
    <w:rsid w:val="007825A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5A6"/>
    <w:rPr>
      <w:rFonts w:ascii="Segoe UI" w:eastAsia="Times New Roman" w:hAnsi="Segoe UI" w:cs="Segoe UI"/>
      <w:sz w:val="18"/>
      <w:szCs w:val="18"/>
    </w:rPr>
  </w:style>
  <w:style w:type="paragraph" w:styleId="ListParagraph">
    <w:name w:val="List Paragraph"/>
    <w:basedOn w:val="Normal"/>
    <w:uiPriority w:val="34"/>
    <w:rsid w:val="00E527E8"/>
    <w:pPr>
      <w:ind w:left="720"/>
      <w:contextualSpacing/>
    </w:pPr>
  </w:style>
  <w:style w:type="paragraph" w:customStyle="1" w:styleId="BulletList">
    <w:name w:val="Bullet List"/>
    <w:basedOn w:val="Text"/>
    <w:uiPriority w:val="3"/>
    <w:qFormat/>
    <w:rsid w:val="00077876"/>
    <w:pPr>
      <w:numPr>
        <w:numId w:val="6"/>
      </w:numPr>
      <w:tabs>
        <w:tab w:val="clear" w:pos="450"/>
        <w:tab w:val="left" w:pos="540"/>
      </w:tabs>
      <w:ind w:left="540"/>
    </w:pPr>
  </w:style>
  <w:style w:type="character" w:styleId="BookTitle">
    <w:name w:val="Book Title"/>
    <w:basedOn w:val="DefaultParagraphFont"/>
    <w:uiPriority w:val="33"/>
    <w:rsid w:val="007C3A76"/>
    <w:rPr>
      <w:b/>
      <w:bCs/>
      <w:i/>
      <w:iCs/>
      <w:spacing w:val="5"/>
    </w:rPr>
  </w:style>
  <w:style w:type="paragraph" w:customStyle="1" w:styleId="Unit-Date">
    <w:name w:val="Unit-Date"/>
    <w:uiPriority w:val="8"/>
    <w:qFormat/>
    <w:rsid w:val="00957E37"/>
    <w:pPr>
      <w:spacing w:before="40" w:after="360"/>
      <w:ind w:left="-360"/>
    </w:pPr>
    <w:rPr>
      <w:rFonts w:ascii="Source Sans Pro" w:eastAsia="Times New Roman" w:hAnsi="Source Sans Pro" w:cs="Times New Roman"/>
      <w:sz w:val="20"/>
    </w:rPr>
  </w:style>
  <w:style w:type="paragraph" w:customStyle="1" w:styleId="None">
    <w:name w:val="None"/>
    <w:uiPriority w:val="9"/>
    <w:semiHidden/>
    <w:qFormat/>
    <w:rsid w:val="00077876"/>
    <w:pPr>
      <w:ind w:left="-720"/>
    </w:pPr>
    <w:rPr>
      <w:rFonts w:ascii="Times New Roman" w:eastAsia="Times New Roman" w:hAnsi="Times New Roman" w:cs="Times New Roman"/>
      <w:sz w:val="24"/>
    </w:rPr>
  </w:style>
  <w:style w:type="paragraph" w:customStyle="1" w:styleId="Text">
    <w:name w:val="Text"/>
    <w:basedOn w:val="Normal"/>
    <w:uiPriority w:val="99"/>
    <w:rsid w:val="00EF1A83"/>
    <w:pPr>
      <w:tabs>
        <w:tab w:val="left" w:pos="450"/>
      </w:tabs>
      <w:suppressAutoHyphens/>
      <w:adjustRightInd w:val="0"/>
      <w:spacing w:before="0" w:after="80" w:line="300" w:lineRule="atLeast"/>
      <w:textAlignment w:val="center"/>
    </w:pPr>
    <w:rPr>
      <w:rFonts w:eastAsiaTheme="minorHAnsi"/>
      <w:color w:val="000000"/>
      <w:szCs w:val="24"/>
    </w:rPr>
  </w:style>
  <w:style w:type="paragraph" w:customStyle="1" w:styleId="TextSubhead">
    <w:name w:val="Text Subhead"/>
    <w:basedOn w:val="Normal"/>
    <w:uiPriority w:val="99"/>
    <w:rsid w:val="00197B50"/>
    <w:pPr>
      <w:suppressAutoHyphens/>
      <w:adjustRightInd w:val="0"/>
      <w:spacing w:before="80" w:after="40" w:line="288" w:lineRule="auto"/>
      <w:textAlignment w:val="center"/>
    </w:pPr>
    <w:rPr>
      <w:rFonts w:ascii="Arial" w:eastAsiaTheme="minorHAnsi" w:hAnsi="Arial" w:cs="Arial"/>
      <w:b/>
      <w:bCs/>
      <w:color w:val="000000"/>
      <w:sz w:val="22"/>
    </w:rPr>
  </w:style>
  <w:style w:type="character" w:customStyle="1" w:styleId="Heading3Char">
    <w:name w:val="Heading 3 Char"/>
    <w:basedOn w:val="DefaultParagraphFont"/>
    <w:link w:val="Heading3"/>
    <w:uiPriority w:val="9"/>
    <w:rsid w:val="004F4A4D"/>
    <w:rPr>
      <w:rFonts w:asciiTheme="majorHAnsi" w:eastAsiaTheme="majorEastAsia" w:hAnsiTheme="majorHAnsi" w:cstheme="majorBidi"/>
      <w:color w:val="4A380A" w:themeColor="accent3"/>
      <w:sz w:val="24"/>
      <w:szCs w:val="24"/>
    </w:rPr>
  </w:style>
  <w:style w:type="character" w:styleId="PlaceholderText">
    <w:name w:val="Placeholder Text"/>
    <w:basedOn w:val="DefaultParagraphFont"/>
    <w:uiPriority w:val="99"/>
    <w:semiHidden/>
    <w:rsid w:val="00D55FAD"/>
    <w:rPr>
      <w:color w:val="808080"/>
    </w:rPr>
  </w:style>
  <w:style w:type="character" w:styleId="Emphasis">
    <w:name w:val="Emphasis"/>
    <w:basedOn w:val="DefaultParagraphFont"/>
    <w:uiPriority w:val="20"/>
    <w:rsid w:val="003F0971"/>
    <w:rPr>
      <w:i/>
      <w:iCs/>
    </w:rPr>
  </w:style>
  <w:style w:type="paragraph" w:customStyle="1" w:styleId="Image">
    <w:name w:val="Image"/>
    <w:basedOn w:val="Normal"/>
    <w:uiPriority w:val="6"/>
    <w:qFormat/>
    <w:rsid w:val="003F0971"/>
    <w:pPr>
      <w:spacing w:before="240"/>
    </w:pPr>
  </w:style>
  <w:style w:type="character" w:styleId="Hyperlink">
    <w:name w:val="Hyperlink"/>
    <w:basedOn w:val="DefaultParagraphFont"/>
    <w:uiPriority w:val="99"/>
    <w:unhideWhenUsed/>
    <w:rsid w:val="00407331"/>
    <w:rPr>
      <w:color w:val="014556" w:themeColor="accent4"/>
      <w:u w:val="single"/>
    </w:rPr>
  </w:style>
  <w:style w:type="character" w:styleId="UnresolvedMention">
    <w:name w:val="Unresolved Mention"/>
    <w:basedOn w:val="DefaultParagraphFont"/>
    <w:uiPriority w:val="99"/>
    <w:semiHidden/>
    <w:unhideWhenUsed/>
    <w:rsid w:val="003F0971"/>
    <w:rPr>
      <w:color w:val="605E5C"/>
      <w:shd w:val="clear" w:color="auto" w:fill="E1DFDD"/>
    </w:rPr>
  </w:style>
  <w:style w:type="character" w:styleId="IntenseEmphasis">
    <w:name w:val="Intense Emphasis"/>
    <w:basedOn w:val="DefaultParagraphFont"/>
    <w:uiPriority w:val="21"/>
    <w:rsid w:val="00C30681"/>
    <w:rPr>
      <w:i/>
      <w:iCs/>
      <w:color w:val="705209" w:themeColor="accent1" w:themeShade="BF"/>
    </w:rPr>
  </w:style>
  <w:style w:type="paragraph" w:styleId="CommentText">
    <w:name w:val="annotation text"/>
    <w:basedOn w:val="Normal"/>
    <w:link w:val="CommentTextChar"/>
    <w:uiPriority w:val="99"/>
    <w:semiHidden/>
    <w:unhideWhenUsed/>
    <w:rsid w:val="004E6BA1"/>
    <w:pPr>
      <w:autoSpaceDE/>
      <w:autoSpaceDN/>
      <w:spacing w:before="0" w:after="160"/>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semiHidden/>
    <w:rsid w:val="004E6BA1"/>
    <w:rPr>
      <w:rFonts w:eastAsiaTheme="minorEastAsia"/>
      <w:sz w:val="20"/>
      <w:szCs w:val="20"/>
      <w:lang w:eastAsia="zh-CN"/>
    </w:rPr>
  </w:style>
  <w:style w:type="paragraph" w:styleId="Caption">
    <w:name w:val="caption"/>
    <w:basedOn w:val="Normal"/>
    <w:next w:val="Normal"/>
    <w:uiPriority w:val="35"/>
    <w:unhideWhenUsed/>
    <w:qFormat/>
    <w:rsid w:val="003602A0"/>
    <w:pPr>
      <w:spacing w:before="0" w:after="200"/>
    </w:pPr>
    <w:rPr>
      <w:i/>
      <w:iCs/>
      <w:color w:val="034A30" w:themeColor="text2"/>
      <w:sz w:val="18"/>
      <w:szCs w:val="18"/>
    </w:rPr>
  </w:style>
  <w:style w:type="paragraph" w:customStyle="1" w:styleId="StyleHeading3TimesNewRomanBold1">
    <w:name w:val="Style Heading 3 + Times New Roman Bold1"/>
    <w:basedOn w:val="Heading3"/>
    <w:next w:val="TOC3"/>
    <w:rsid w:val="00740F47"/>
    <w:pPr>
      <w:keepLines w:val="0"/>
      <w:autoSpaceDE/>
      <w:autoSpaceDN/>
      <w:spacing w:before="240" w:after="60"/>
    </w:pPr>
    <w:rPr>
      <w:rFonts w:ascii="Times New Roman" w:eastAsia="Times New Roman" w:hAnsi="Times New Roman" w:cs="Times New Roman"/>
      <w:b/>
      <w:bCs/>
      <w:color w:val="auto"/>
      <w:szCs w:val="20"/>
    </w:rPr>
  </w:style>
  <w:style w:type="paragraph" w:styleId="TOC3">
    <w:name w:val="toc 3"/>
    <w:basedOn w:val="Normal"/>
    <w:next w:val="Normal"/>
    <w:autoRedefine/>
    <w:uiPriority w:val="39"/>
    <w:semiHidden/>
    <w:unhideWhenUsed/>
    <w:rsid w:val="00740F4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usda.gov/superio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s.usda.gov/superi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mkolinski\AppData\Local\Box\Box%20Edit\Documents\rtfz9VyzcUCTFaOxOc5Etg==\Fact%20Sheet%20Template.dotx" TargetMode="External"/></Relationships>
</file>

<file path=word/theme/theme1.xml><?xml version="1.0" encoding="utf-8"?>
<a:theme xmlns:a="http://schemas.openxmlformats.org/drawingml/2006/main" name="Office Theme">
  <a:themeElements>
    <a:clrScheme name="FS Green and Yellow">
      <a:dk1>
        <a:sysClr val="windowText" lastClr="000000"/>
      </a:dk1>
      <a:lt1>
        <a:sysClr val="window" lastClr="FFFFFF"/>
      </a:lt1>
      <a:dk2>
        <a:srgbClr val="034A30"/>
      </a:dk2>
      <a:lt2>
        <a:srgbClr val="F8F8F8"/>
      </a:lt2>
      <a:accent1>
        <a:srgbClr val="966F0C"/>
      </a:accent1>
      <a:accent2>
        <a:srgbClr val="F9E24C"/>
      </a:accent2>
      <a:accent3>
        <a:srgbClr val="4A380A"/>
      </a:accent3>
      <a:accent4>
        <a:srgbClr val="014556"/>
      </a:accent4>
      <a:accent5>
        <a:srgbClr val="F9EC96"/>
      </a:accent5>
      <a:accent6>
        <a:srgbClr val="3E0A4A"/>
      </a:accent6>
      <a:hlink>
        <a:srgbClr val="F9EC96"/>
      </a:hlink>
      <a:folHlink>
        <a:srgbClr val="FBF3BF"/>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E4AE954D86414899C03B0D9F94B945" ma:contentTypeVersion="11" ma:contentTypeDescription="Create a new document." ma:contentTypeScope="" ma:versionID="aa7367461a94186bc18d20955ef38135">
  <xsd:schema xmlns:xsd="http://www.w3.org/2001/XMLSchema" xmlns:xs="http://www.w3.org/2001/XMLSchema" xmlns:p="http://schemas.microsoft.com/office/2006/metadata/properties" xmlns:ns2="b24a63ef-dbb9-46e9-b1bb-451032127b0b" xmlns:ns3="ae5a7088-5d98-4b51-9157-c53d9330f458" targetNamespace="http://schemas.microsoft.com/office/2006/metadata/properties" ma:root="true" ma:fieldsID="41d2cdd3ecbd14d7ed34978246357603" ns2:_="" ns3:_="">
    <xsd:import namespace="b24a63ef-dbb9-46e9-b1bb-451032127b0b"/>
    <xsd:import namespace="ae5a7088-5d98-4b51-9157-c53d9330f458"/>
    <xsd:element name="properties">
      <xsd:complexType>
        <xsd:sequence>
          <xsd:element name="documentManagement">
            <xsd:complexType>
              <xsd:all>
                <xsd:element ref="ns2:TemplateType" minOccurs="0"/>
                <xsd:element ref="ns2:MediaServiceMetadata" minOccurs="0"/>
                <xsd:element ref="ns2:MediaServiceFastMetadata" minOccurs="0"/>
                <xsd:element ref="ns2:Descrip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a63ef-dbb9-46e9-b1bb-451032127b0b" elementFormDefault="qualified">
    <xsd:import namespace="http://schemas.microsoft.com/office/2006/documentManagement/types"/>
    <xsd:import namespace="http://schemas.microsoft.com/office/infopath/2007/PartnerControls"/>
    <xsd:element name="TemplateType" ma:index="8" nillable="true" ma:displayName="Template Type" ma:description="Type of product the template is for. Value used for filtering." ma:format="Dropdown" ma:internalName="TemplateTyp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Description" ma:index="11" nillable="true" ma:displayName="Description" ma:description="Brief explanation of what the file is." ma:format="Dropdown" ma:internalName="Description">
      <xsd:simpleType>
        <xsd:restriction base="dms:Text">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a7088-5d98-4b51-9157-c53d9330f4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b24a63ef-dbb9-46e9-b1bb-451032127b0b" xsi:nil="true"/>
    <TemplateType xmlns="b24a63ef-dbb9-46e9-b1bb-451032127b0b">Pub</Template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0696B-1ACD-4E74-A574-4D0D10E04AB7}">
  <ds:schemaRefs>
    <ds:schemaRef ds:uri="http://schemas.microsoft.com/sharepoint/v3/contenttype/forms"/>
  </ds:schemaRefs>
</ds:datastoreItem>
</file>

<file path=customXml/itemProps2.xml><?xml version="1.0" encoding="utf-8"?>
<ds:datastoreItem xmlns:ds="http://schemas.openxmlformats.org/officeDocument/2006/customXml" ds:itemID="{913A6850-75CC-405D-A279-77DF93164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a63ef-dbb9-46e9-b1bb-451032127b0b"/>
    <ds:schemaRef ds:uri="ae5a7088-5d98-4b51-9157-c53d9330f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7C92F-973C-4A6E-91CA-FAE74DFF8CFE}">
  <ds:schemaRefs>
    <ds:schemaRef ds:uri="http://schemas.microsoft.com/office/2006/metadata/properties"/>
    <ds:schemaRef ds:uri="http://schemas.microsoft.com/office/infopath/2007/PartnerControls"/>
    <ds:schemaRef ds:uri="b24a63ef-dbb9-46e9-b1bb-451032127b0b"/>
  </ds:schemaRefs>
</ds:datastoreItem>
</file>

<file path=customXml/itemProps4.xml><?xml version="1.0" encoding="utf-8"?>
<ds:datastoreItem xmlns:ds="http://schemas.openxmlformats.org/officeDocument/2006/customXml" ds:itemID="{E66DAD37-30A5-43C1-8F95-674F39038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Template>
  <TotalTime>8</TotalTime>
  <Pages>1</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Valhalla LAU Rx Burns Facts Sheet 042622</vt:lpstr>
    </vt:vector>
  </TitlesOfParts>
  <Company>U.S. Forest Service</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Valhalla LAU Rx Burns Facts Sheet 042622</dc:title>
  <dc:creator>Kolinski, Christine M -FS</dc:creator>
  <cp:lastModifiedBy>Vandrie, Joy - FS, MI</cp:lastModifiedBy>
  <cp:revision>3</cp:revision>
  <dcterms:created xsi:type="dcterms:W3CDTF">2023-06-15T00:34:00Z</dcterms:created>
  <dcterms:modified xsi:type="dcterms:W3CDTF">2023-06-15T00:37:00Z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Adobe InDesign 15.1 (Windows)</vt:lpwstr>
  </property>
  <property fmtid="{D5CDD505-2E9C-101B-9397-08002B2CF9AE}" pid="4" name="LastSaved">
    <vt:filetime>2020-08-21T00:00:00Z</vt:filetime>
  </property>
  <property fmtid="{D5CDD505-2E9C-101B-9397-08002B2CF9AE}" pid="5" name="ContentTypeId">
    <vt:lpwstr>0x010100D4E4AE954D86414899C03B0D9F94B945</vt:lpwstr>
  </property>
  <property fmtid="{D5CDD505-2E9C-101B-9397-08002B2CF9AE}" pid="6" name="Language">
    <vt:lpwstr>English</vt:lpwstr>
  </property>
</Properties>
</file>